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39A" w:rsidRDefault="001B339A" w:rsidP="007A0FC7">
      <w:pPr>
        <w:spacing w:after="0" w:line="480" w:lineRule="auto"/>
        <w:jc w:val="center"/>
        <w:rPr>
          <w:rFonts w:ascii="Times New Roman" w:hAnsi="Times New Roman" w:cs="Times New Roman"/>
          <w:sz w:val="24"/>
          <w:szCs w:val="24"/>
        </w:rPr>
      </w:pPr>
    </w:p>
    <w:p w:rsidR="001B339A" w:rsidRDefault="007A0FC7" w:rsidP="007A0FC7">
      <w:pPr>
        <w:tabs>
          <w:tab w:val="left" w:pos="634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1B339A" w:rsidRDefault="001B339A" w:rsidP="007A0FC7">
      <w:pPr>
        <w:spacing w:after="0" w:line="480" w:lineRule="auto"/>
        <w:jc w:val="center"/>
        <w:rPr>
          <w:rFonts w:ascii="Times New Roman" w:hAnsi="Times New Roman" w:cs="Times New Roman"/>
          <w:sz w:val="24"/>
          <w:szCs w:val="24"/>
        </w:rPr>
      </w:pPr>
    </w:p>
    <w:p w:rsidR="001B339A" w:rsidRDefault="001B339A" w:rsidP="007A0FC7">
      <w:pPr>
        <w:spacing w:after="0" w:line="480" w:lineRule="auto"/>
        <w:jc w:val="center"/>
        <w:rPr>
          <w:rFonts w:ascii="Times New Roman" w:hAnsi="Times New Roman" w:cs="Times New Roman"/>
          <w:sz w:val="24"/>
          <w:szCs w:val="24"/>
        </w:rPr>
      </w:pPr>
    </w:p>
    <w:p w:rsidR="001B339A" w:rsidRDefault="001B339A" w:rsidP="007A0FC7">
      <w:pPr>
        <w:spacing w:after="0" w:line="480" w:lineRule="auto"/>
        <w:jc w:val="center"/>
        <w:rPr>
          <w:rFonts w:ascii="Times New Roman" w:hAnsi="Times New Roman" w:cs="Times New Roman"/>
          <w:sz w:val="24"/>
          <w:szCs w:val="24"/>
        </w:rPr>
      </w:pPr>
    </w:p>
    <w:p w:rsidR="001B339A" w:rsidRDefault="001B339A" w:rsidP="007A0FC7">
      <w:pPr>
        <w:spacing w:after="0" w:line="480" w:lineRule="auto"/>
        <w:jc w:val="center"/>
        <w:rPr>
          <w:rFonts w:ascii="Times New Roman" w:hAnsi="Times New Roman" w:cs="Times New Roman"/>
          <w:sz w:val="24"/>
          <w:szCs w:val="24"/>
        </w:rPr>
      </w:pPr>
    </w:p>
    <w:p w:rsidR="001B339A" w:rsidRDefault="001B339A" w:rsidP="007A0FC7">
      <w:pPr>
        <w:spacing w:after="0" w:line="480" w:lineRule="auto"/>
        <w:jc w:val="center"/>
        <w:rPr>
          <w:rFonts w:ascii="Times New Roman" w:hAnsi="Times New Roman" w:cs="Times New Roman"/>
          <w:sz w:val="24"/>
          <w:szCs w:val="24"/>
        </w:rPr>
      </w:pPr>
    </w:p>
    <w:p w:rsidR="001B339A" w:rsidRDefault="001B339A" w:rsidP="007A0FC7">
      <w:pPr>
        <w:spacing w:after="0" w:line="480" w:lineRule="auto"/>
        <w:jc w:val="center"/>
        <w:rPr>
          <w:rFonts w:ascii="Times New Roman" w:hAnsi="Times New Roman" w:cs="Times New Roman"/>
          <w:sz w:val="24"/>
          <w:szCs w:val="24"/>
        </w:rPr>
      </w:pPr>
      <w:r w:rsidRPr="001B339A">
        <w:rPr>
          <w:rFonts w:ascii="Times New Roman" w:hAnsi="Times New Roman" w:cs="Times New Roman"/>
          <w:sz w:val="24"/>
          <w:szCs w:val="24"/>
        </w:rPr>
        <w:t>Stock market</w:t>
      </w:r>
    </w:p>
    <w:p w:rsidR="001B339A" w:rsidRDefault="001B339A" w:rsidP="007A0F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B339A" w:rsidRDefault="001B339A" w:rsidP="007A0F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B339A" w:rsidRPr="001B339A" w:rsidRDefault="001B339A" w:rsidP="007A0FC7">
      <w:pPr>
        <w:spacing w:after="0"/>
        <w:rPr>
          <w:rFonts w:ascii="Times New Roman" w:hAnsi="Times New Roman" w:cs="Times New Roman"/>
          <w:sz w:val="24"/>
          <w:szCs w:val="24"/>
        </w:rPr>
      </w:pPr>
      <w:r w:rsidRPr="001B339A">
        <w:rPr>
          <w:rFonts w:ascii="Times New Roman" w:hAnsi="Times New Roman" w:cs="Times New Roman"/>
          <w:sz w:val="24"/>
          <w:szCs w:val="24"/>
        </w:rPr>
        <w:br w:type="page"/>
      </w:r>
    </w:p>
    <w:p w:rsidR="007A0FC7" w:rsidRDefault="007A0FC7" w:rsidP="007A0FC7">
      <w:pPr>
        <w:tabs>
          <w:tab w:val="center" w:pos="4680"/>
          <w:tab w:val="left" w:pos="732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B339A">
        <w:rPr>
          <w:rFonts w:ascii="Times New Roman" w:hAnsi="Times New Roman" w:cs="Times New Roman"/>
          <w:sz w:val="24"/>
          <w:szCs w:val="24"/>
        </w:rPr>
        <w:t>Stock market</w:t>
      </w:r>
      <w:r>
        <w:rPr>
          <w:rFonts w:ascii="Times New Roman" w:hAnsi="Times New Roman" w:cs="Times New Roman"/>
          <w:sz w:val="24"/>
          <w:szCs w:val="24"/>
        </w:rPr>
        <w:tab/>
      </w:r>
    </w:p>
    <w:p w:rsidR="001B339A" w:rsidRPr="001B339A" w:rsidRDefault="001B339A" w:rsidP="007A0FC7">
      <w:pPr>
        <w:spacing w:after="0" w:line="480" w:lineRule="auto"/>
        <w:rPr>
          <w:rFonts w:ascii="Times New Roman" w:hAnsi="Times New Roman" w:cs="Times New Roman"/>
          <w:b/>
          <w:i/>
          <w:sz w:val="24"/>
          <w:szCs w:val="24"/>
        </w:rPr>
      </w:pPr>
      <w:r>
        <w:rPr>
          <w:rFonts w:ascii="Times New Roman" w:hAnsi="Times New Roman" w:cs="Times New Roman"/>
          <w:b/>
          <w:i/>
          <w:sz w:val="24"/>
          <w:szCs w:val="24"/>
        </w:rPr>
        <w:t>1.</w:t>
      </w:r>
      <w:r w:rsidRPr="001B339A">
        <w:rPr>
          <w:rFonts w:ascii="Times New Roman" w:hAnsi="Times New Roman" w:cs="Times New Roman"/>
          <w:b/>
          <w:i/>
          <w:sz w:val="24"/>
          <w:szCs w:val="24"/>
        </w:rPr>
        <w:t xml:space="preserve"> Discuss whether it would be unethical to buy a stock based on some information you found in the trash that had been thrown away by mistake.</w:t>
      </w:r>
      <w:bookmarkStart w:id="0" w:name="_GoBack"/>
      <w:bookmarkEnd w:id="0"/>
      <w:r w:rsidRPr="001B339A">
        <w:rPr>
          <w:rFonts w:ascii="Times New Roman" w:hAnsi="Times New Roman" w:cs="Times New Roman"/>
          <w:b/>
          <w:i/>
          <w:sz w:val="24"/>
          <w:szCs w:val="24"/>
        </w:rPr>
        <w:t xml:space="preserve"> </w:t>
      </w:r>
    </w:p>
    <w:p w:rsidR="00572D63" w:rsidRPr="001B339A" w:rsidRDefault="00572D63" w:rsidP="007A0FC7">
      <w:pPr>
        <w:spacing w:after="0" w:line="480" w:lineRule="auto"/>
        <w:ind w:firstLine="720"/>
        <w:rPr>
          <w:rFonts w:ascii="Times New Roman" w:hAnsi="Times New Roman" w:cs="Times New Roman"/>
          <w:sz w:val="24"/>
          <w:szCs w:val="24"/>
        </w:rPr>
      </w:pPr>
      <w:r w:rsidRPr="001B339A">
        <w:rPr>
          <w:rFonts w:ascii="Times New Roman" w:hAnsi="Times New Roman" w:cs="Times New Roman"/>
          <w:sz w:val="24"/>
          <w:szCs w:val="24"/>
        </w:rPr>
        <w:t>The stock market is an exciting market where it is believed that people can get rich overnight and consequently get poor within a concise period. The main determinants of how you get rich and the frequency you get poor are the activities of the company where one own shares. Indeed it is naturally true that people will want the most productive part of the stock market, i.e. invest little and earn a lot (Adam, Marcet &amp; Nicolini, 2016). Due to this reason, some people will withdraw ownership of share when they smell a possibility of losses in the company while those who are not shareholders will always want to invest but buying shares when the market is performing very well.</w:t>
      </w:r>
    </w:p>
    <w:p w:rsidR="00572D63" w:rsidRPr="001B339A" w:rsidRDefault="00572D63" w:rsidP="007A0FC7">
      <w:pPr>
        <w:spacing w:after="0" w:line="480" w:lineRule="auto"/>
        <w:ind w:firstLine="720"/>
        <w:rPr>
          <w:rFonts w:ascii="Times New Roman" w:hAnsi="Times New Roman" w:cs="Times New Roman"/>
          <w:sz w:val="24"/>
          <w:szCs w:val="24"/>
        </w:rPr>
      </w:pPr>
      <w:r w:rsidRPr="001B339A">
        <w:rPr>
          <w:rFonts w:ascii="Times New Roman" w:hAnsi="Times New Roman" w:cs="Times New Roman"/>
          <w:sz w:val="24"/>
          <w:szCs w:val="24"/>
        </w:rPr>
        <w:t>The process of buying shares should be something that is well planned; it should include researching the activates of the organization, checking at their past performance, knowing the firm’s rules and production process and maybe socializing with some of them. In this connection, it is indeed unethical to buy a stock based on the information you found in the trash and had mistakenly been thrown away. The primary reason why it is unethical is that one must be able to carry out a detailed analysis of the market involving its condition before buying the stock. Some of these investments are harmful or even can be sold illegally.</w:t>
      </w:r>
    </w:p>
    <w:p w:rsidR="001B339A" w:rsidRPr="001B339A" w:rsidRDefault="001B339A" w:rsidP="007A0FC7">
      <w:pPr>
        <w:spacing w:after="0" w:line="480" w:lineRule="auto"/>
        <w:rPr>
          <w:rFonts w:ascii="Times New Roman" w:hAnsi="Times New Roman" w:cs="Times New Roman"/>
          <w:b/>
          <w:i/>
          <w:sz w:val="24"/>
          <w:szCs w:val="24"/>
        </w:rPr>
      </w:pPr>
      <w:r w:rsidRPr="001B339A">
        <w:rPr>
          <w:rFonts w:ascii="Times New Roman" w:hAnsi="Times New Roman" w:cs="Times New Roman"/>
          <w:b/>
          <w:i/>
          <w:sz w:val="24"/>
          <w:szCs w:val="24"/>
        </w:rPr>
        <w:t xml:space="preserve">2. Suppose you are the printer who has been given the job of preparing the official announcement of the FDA report. Can you use that information for personal gain? Why or why not? </w:t>
      </w:r>
    </w:p>
    <w:p w:rsidR="00572D63" w:rsidRPr="001B339A" w:rsidRDefault="00572D63" w:rsidP="007A0FC7">
      <w:pPr>
        <w:spacing w:after="0" w:line="480" w:lineRule="auto"/>
        <w:ind w:firstLine="720"/>
        <w:rPr>
          <w:rFonts w:ascii="Times New Roman" w:hAnsi="Times New Roman" w:cs="Times New Roman"/>
          <w:sz w:val="24"/>
          <w:szCs w:val="24"/>
        </w:rPr>
      </w:pPr>
      <w:r w:rsidRPr="001B339A">
        <w:rPr>
          <w:rFonts w:ascii="Times New Roman" w:hAnsi="Times New Roman" w:cs="Times New Roman"/>
          <w:sz w:val="24"/>
          <w:szCs w:val="24"/>
        </w:rPr>
        <w:t xml:space="preserve">Naturally, it has been proven that most human beings have given themselves a priority in everything. For this reason, if I were the printer who was given the job of preparing official </w:t>
      </w:r>
      <w:r w:rsidRPr="001B339A">
        <w:rPr>
          <w:rFonts w:ascii="Times New Roman" w:hAnsi="Times New Roman" w:cs="Times New Roman"/>
          <w:sz w:val="24"/>
          <w:szCs w:val="24"/>
        </w:rPr>
        <w:lastRenderedPageBreak/>
        <w:t xml:space="preserve">announcement of FDA report, I would have been tempted to use the information for personal gain but I unethical to alter the truth and replace that with a lie. Using the report for personal gain means receiving some money to mask the fact hence becoming biased. Faking the report to </w:t>
      </w:r>
      <w:r w:rsidR="007A0FC7" w:rsidRPr="001B339A">
        <w:rPr>
          <w:rFonts w:ascii="Times New Roman" w:hAnsi="Times New Roman" w:cs="Times New Roman"/>
          <w:sz w:val="24"/>
          <w:szCs w:val="24"/>
        </w:rPr>
        <w:t>favor</w:t>
      </w:r>
      <w:r w:rsidRPr="001B339A">
        <w:rPr>
          <w:rFonts w:ascii="Times New Roman" w:hAnsi="Times New Roman" w:cs="Times New Roman"/>
          <w:sz w:val="24"/>
          <w:szCs w:val="24"/>
        </w:rPr>
        <w:t xml:space="preserve"> one individual may misguide the company and the public at large, especially those who would wish to acquire shares. It would also affect the other shareholders because there would be miscommunication which would affect their plans and expectation of their investment in the organization. In conclusion, I would not have used the information for personal gain because it is unethical.</w:t>
      </w:r>
    </w:p>
    <w:p w:rsidR="001B339A" w:rsidRPr="001B339A" w:rsidRDefault="001B339A" w:rsidP="007A0FC7">
      <w:pPr>
        <w:spacing w:after="0" w:line="480" w:lineRule="auto"/>
        <w:rPr>
          <w:rFonts w:ascii="Times New Roman" w:hAnsi="Times New Roman" w:cs="Times New Roman"/>
          <w:b/>
          <w:i/>
          <w:sz w:val="24"/>
          <w:szCs w:val="24"/>
        </w:rPr>
      </w:pPr>
      <w:r w:rsidRPr="001B339A">
        <w:rPr>
          <w:rFonts w:ascii="Times New Roman" w:hAnsi="Times New Roman" w:cs="Times New Roman"/>
          <w:b/>
          <w:i/>
          <w:sz w:val="24"/>
          <w:szCs w:val="24"/>
        </w:rPr>
        <w:t>3. Some argue that insider trading brings information to the market more quickly and thus is morally acceptable on the grounds of efficiency. Do you agree with that argument? Why or why not?</w:t>
      </w:r>
    </w:p>
    <w:p w:rsidR="00572D63" w:rsidRPr="001B339A" w:rsidRDefault="00572D63" w:rsidP="007A0FC7">
      <w:pPr>
        <w:spacing w:after="0" w:line="480" w:lineRule="auto"/>
        <w:ind w:firstLine="720"/>
        <w:rPr>
          <w:rFonts w:ascii="Times New Roman" w:hAnsi="Times New Roman" w:cs="Times New Roman"/>
          <w:sz w:val="24"/>
          <w:szCs w:val="24"/>
        </w:rPr>
      </w:pPr>
      <w:r w:rsidRPr="001B339A">
        <w:rPr>
          <w:rFonts w:ascii="Times New Roman" w:hAnsi="Times New Roman" w:cs="Times New Roman"/>
          <w:sz w:val="24"/>
          <w:szCs w:val="24"/>
        </w:rPr>
        <w:t>Insider trading occurs when a company’s very confidential information lands on the hands of someone who not a shareholder in the company and wants to benefit from the company. The insider trading either be legal or illegal depending on the action of the involved. Insider trading is illegal when the involved wants to benefit from the company but does not want to incur cost while it is legal when the insider shares the information and at the same time report the action to securities and exchanges commission.</w:t>
      </w:r>
    </w:p>
    <w:p w:rsidR="001B339A" w:rsidRPr="001B339A" w:rsidRDefault="00572D63" w:rsidP="007A0FC7">
      <w:pPr>
        <w:spacing w:after="0" w:line="480" w:lineRule="auto"/>
        <w:ind w:firstLine="720"/>
        <w:rPr>
          <w:rFonts w:ascii="Times New Roman" w:hAnsi="Times New Roman" w:cs="Times New Roman"/>
          <w:sz w:val="24"/>
          <w:szCs w:val="24"/>
        </w:rPr>
      </w:pPr>
      <w:r w:rsidRPr="001B339A">
        <w:rPr>
          <w:rFonts w:ascii="Times New Roman" w:hAnsi="Times New Roman" w:cs="Times New Roman"/>
          <w:sz w:val="24"/>
          <w:szCs w:val="24"/>
        </w:rPr>
        <w:t>Companies take time to communicate or to bring information to the market. They do this as their ways of ensuring the wellbeing of the company. When an insider gets the news, he/she immediately gives out the information to the public even before the company makes the official announcement. In conclusion, it is indeed true that insider trading brings information to the market more quickly than the company (Ahern, 2017). Due to this fact, they can be morally accepted based on efficiency.</w:t>
      </w:r>
    </w:p>
    <w:p w:rsidR="001B339A" w:rsidRPr="001B339A" w:rsidRDefault="001B339A" w:rsidP="007A0FC7">
      <w:pPr>
        <w:spacing w:after="0" w:line="480" w:lineRule="auto"/>
        <w:jc w:val="center"/>
        <w:rPr>
          <w:rFonts w:ascii="Times New Roman" w:hAnsi="Times New Roman" w:cs="Times New Roman"/>
          <w:sz w:val="24"/>
          <w:szCs w:val="24"/>
        </w:rPr>
      </w:pPr>
      <w:r w:rsidRPr="001B339A">
        <w:rPr>
          <w:rFonts w:ascii="Times New Roman" w:hAnsi="Times New Roman" w:cs="Times New Roman"/>
          <w:sz w:val="24"/>
          <w:szCs w:val="24"/>
        </w:rPr>
        <w:br w:type="page"/>
      </w:r>
      <w:r w:rsidRPr="001B339A">
        <w:rPr>
          <w:rFonts w:ascii="Times New Roman" w:hAnsi="Times New Roman" w:cs="Times New Roman"/>
          <w:sz w:val="24"/>
          <w:szCs w:val="24"/>
        </w:rPr>
        <w:lastRenderedPageBreak/>
        <w:t>References</w:t>
      </w:r>
    </w:p>
    <w:p w:rsidR="001B339A" w:rsidRPr="001B339A" w:rsidRDefault="001B339A" w:rsidP="007A0FC7">
      <w:pPr>
        <w:spacing w:after="0" w:line="480" w:lineRule="auto"/>
        <w:rPr>
          <w:rFonts w:ascii="Times New Roman" w:hAnsi="Times New Roman" w:cs="Times New Roman"/>
          <w:sz w:val="24"/>
          <w:szCs w:val="24"/>
        </w:rPr>
      </w:pPr>
      <w:r w:rsidRPr="001B339A">
        <w:rPr>
          <w:rFonts w:ascii="Times New Roman" w:hAnsi="Times New Roman" w:cs="Times New Roman"/>
          <w:sz w:val="24"/>
          <w:szCs w:val="24"/>
        </w:rPr>
        <w:t>Adam, K., Marcet, A., &amp; Nicolini, J. P. (2016). Stock market volatility and learning. The Journal of Finance, 71(1), 33-82.</w:t>
      </w:r>
    </w:p>
    <w:p w:rsidR="001B339A" w:rsidRPr="001B339A" w:rsidRDefault="001B339A" w:rsidP="007A0FC7">
      <w:pPr>
        <w:spacing w:after="0" w:line="480" w:lineRule="auto"/>
        <w:rPr>
          <w:rFonts w:ascii="Times New Roman" w:hAnsi="Times New Roman" w:cs="Times New Roman"/>
          <w:sz w:val="24"/>
          <w:szCs w:val="24"/>
        </w:rPr>
      </w:pPr>
      <w:r w:rsidRPr="001B339A">
        <w:rPr>
          <w:rFonts w:ascii="Times New Roman" w:hAnsi="Times New Roman" w:cs="Times New Roman"/>
          <w:sz w:val="24"/>
          <w:szCs w:val="24"/>
        </w:rPr>
        <w:t>Ahern, K. R. (2017). Information networks: Evidence from illegal insider trading tips. Journal of Financial Economics, 125(1), 26-47.</w:t>
      </w:r>
    </w:p>
    <w:sectPr w:rsidR="001B339A" w:rsidRPr="001B339A" w:rsidSect="001B33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B2F" w:rsidRDefault="00072B2F" w:rsidP="001B339A">
      <w:pPr>
        <w:spacing w:after="0" w:line="240" w:lineRule="auto"/>
      </w:pPr>
      <w:r>
        <w:separator/>
      </w:r>
    </w:p>
  </w:endnote>
  <w:endnote w:type="continuationSeparator" w:id="0">
    <w:p w:rsidR="00072B2F" w:rsidRDefault="00072B2F" w:rsidP="001B3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B2F" w:rsidRDefault="00072B2F" w:rsidP="001B339A">
      <w:pPr>
        <w:spacing w:after="0" w:line="240" w:lineRule="auto"/>
      </w:pPr>
      <w:r>
        <w:separator/>
      </w:r>
    </w:p>
  </w:footnote>
  <w:footnote w:type="continuationSeparator" w:id="0">
    <w:p w:rsidR="00072B2F" w:rsidRDefault="00072B2F" w:rsidP="001B33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953450"/>
      <w:docPartObj>
        <w:docPartGallery w:val="Page Numbers (Top of Page)"/>
        <w:docPartUnique/>
      </w:docPartObj>
    </w:sdtPr>
    <w:sdtEndPr>
      <w:rPr>
        <w:noProof/>
        <w:sz w:val="24"/>
      </w:rPr>
    </w:sdtEndPr>
    <w:sdtContent>
      <w:p w:rsidR="001B339A" w:rsidRPr="007A0FC7" w:rsidRDefault="00CC3786">
        <w:pPr>
          <w:pStyle w:val="Header"/>
          <w:rPr>
            <w:sz w:val="24"/>
          </w:rPr>
        </w:pPr>
        <w:r w:rsidRPr="007A0FC7">
          <w:rPr>
            <w:sz w:val="24"/>
          </w:rPr>
          <w:t xml:space="preserve">STOCK MARKET </w:t>
        </w:r>
        <w:r w:rsidRPr="007A0FC7">
          <w:rPr>
            <w:sz w:val="24"/>
          </w:rPr>
          <w:tab/>
        </w:r>
        <w:r w:rsidRPr="007A0FC7">
          <w:rPr>
            <w:sz w:val="24"/>
          </w:rPr>
          <w:tab/>
        </w:r>
        <w:r w:rsidR="001B339A" w:rsidRPr="007A0FC7">
          <w:rPr>
            <w:sz w:val="24"/>
          </w:rPr>
          <w:fldChar w:fldCharType="begin"/>
        </w:r>
        <w:r w:rsidR="001B339A" w:rsidRPr="007A0FC7">
          <w:rPr>
            <w:sz w:val="24"/>
          </w:rPr>
          <w:instrText xml:space="preserve"> PAGE   \* MERGEFORMAT </w:instrText>
        </w:r>
        <w:r w:rsidR="001B339A" w:rsidRPr="007A0FC7">
          <w:rPr>
            <w:sz w:val="24"/>
          </w:rPr>
          <w:fldChar w:fldCharType="separate"/>
        </w:r>
        <w:r w:rsidR="007A0FC7">
          <w:rPr>
            <w:noProof/>
            <w:sz w:val="24"/>
          </w:rPr>
          <w:t>2</w:t>
        </w:r>
        <w:r w:rsidR="001B339A" w:rsidRPr="007A0FC7">
          <w:rPr>
            <w:noProof/>
            <w:sz w:val="24"/>
          </w:rPr>
          <w:fldChar w:fldCharType="end"/>
        </w:r>
      </w:p>
    </w:sdtContent>
  </w:sdt>
  <w:p w:rsidR="001B339A" w:rsidRDefault="001B33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39A" w:rsidRPr="007A0FC7" w:rsidRDefault="001B339A">
    <w:pPr>
      <w:pStyle w:val="Header"/>
      <w:rPr>
        <w:rFonts w:ascii="Times New Roman" w:hAnsi="Times New Roman" w:cs="Times New Roman"/>
        <w:sz w:val="24"/>
      </w:rPr>
    </w:pPr>
    <w:r w:rsidRPr="007A0FC7">
      <w:rPr>
        <w:rFonts w:ascii="Times New Roman" w:hAnsi="Times New Roman" w:cs="Times New Roman"/>
        <w:sz w:val="24"/>
      </w:rPr>
      <w:t>Running head: STOCK MARKET</w:t>
    </w:r>
    <w:r w:rsidRPr="007A0FC7">
      <w:rPr>
        <w:rFonts w:ascii="Times New Roman" w:hAnsi="Times New Roman" w:cs="Times New Roman"/>
        <w:sz w:val="24"/>
      </w:rPr>
      <w:tab/>
    </w:r>
    <w:r w:rsidRPr="007A0FC7">
      <w:rPr>
        <w:rFonts w:ascii="Times New Roman" w:hAnsi="Times New Roman" w:cs="Times New Roman"/>
        <w:sz w:val="24"/>
      </w:rPr>
      <w:tab/>
    </w:r>
    <w:sdt>
      <w:sdtPr>
        <w:rPr>
          <w:rFonts w:ascii="Times New Roman" w:hAnsi="Times New Roman" w:cs="Times New Roman"/>
          <w:sz w:val="24"/>
        </w:rPr>
        <w:id w:val="-629097972"/>
        <w:docPartObj>
          <w:docPartGallery w:val="Page Numbers (Top of Page)"/>
          <w:docPartUnique/>
        </w:docPartObj>
      </w:sdtPr>
      <w:sdtEndPr>
        <w:rPr>
          <w:noProof/>
        </w:rPr>
      </w:sdtEndPr>
      <w:sdtContent>
        <w:r w:rsidRPr="007A0FC7">
          <w:rPr>
            <w:rFonts w:ascii="Times New Roman" w:hAnsi="Times New Roman" w:cs="Times New Roman"/>
            <w:sz w:val="24"/>
          </w:rPr>
          <w:fldChar w:fldCharType="begin"/>
        </w:r>
        <w:r w:rsidRPr="007A0FC7">
          <w:rPr>
            <w:rFonts w:ascii="Times New Roman" w:hAnsi="Times New Roman" w:cs="Times New Roman"/>
            <w:sz w:val="24"/>
          </w:rPr>
          <w:instrText xml:space="preserve"> PAGE   \* MERGEFORMAT </w:instrText>
        </w:r>
        <w:r w:rsidRPr="007A0FC7">
          <w:rPr>
            <w:rFonts w:ascii="Times New Roman" w:hAnsi="Times New Roman" w:cs="Times New Roman"/>
            <w:sz w:val="24"/>
          </w:rPr>
          <w:fldChar w:fldCharType="separate"/>
        </w:r>
        <w:r w:rsidR="007A0FC7">
          <w:rPr>
            <w:rFonts w:ascii="Times New Roman" w:hAnsi="Times New Roman" w:cs="Times New Roman"/>
            <w:noProof/>
            <w:sz w:val="24"/>
          </w:rPr>
          <w:t>1</w:t>
        </w:r>
        <w:r w:rsidRPr="007A0FC7">
          <w:rPr>
            <w:rFonts w:ascii="Times New Roman" w:hAnsi="Times New Roman" w:cs="Times New Roman"/>
            <w:noProof/>
            <w:sz w:val="24"/>
          </w:rPr>
          <w:fldChar w:fldCharType="end"/>
        </w:r>
      </w:sdtContent>
    </w:sdt>
  </w:p>
  <w:p w:rsidR="001B339A" w:rsidRDefault="001B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90F"/>
    <w:rsid w:val="00072B2F"/>
    <w:rsid w:val="0009694A"/>
    <w:rsid w:val="00120AA4"/>
    <w:rsid w:val="0017151E"/>
    <w:rsid w:val="001B339A"/>
    <w:rsid w:val="00446BD2"/>
    <w:rsid w:val="00446F6C"/>
    <w:rsid w:val="00462683"/>
    <w:rsid w:val="00572D63"/>
    <w:rsid w:val="00594B6C"/>
    <w:rsid w:val="00615552"/>
    <w:rsid w:val="0069490F"/>
    <w:rsid w:val="006E6FA3"/>
    <w:rsid w:val="007A0FC7"/>
    <w:rsid w:val="00847829"/>
    <w:rsid w:val="008F640D"/>
    <w:rsid w:val="00911523"/>
    <w:rsid w:val="00CC3786"/>
    <w:rsid w:val="00D670E7"/>
    <w:rsid w:val="00F03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9BBCF2-85DE-4711-A10D-1322CDDB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39A"/>
  </w:style>
  <w:style w:type="paragraph" w:styleId="Footer">
    <w:name w:val="footer"/>
    <w:basedOn w:val="Normal"/>
    <w:link w:val="FooterChar"/>
    <w:uiPriority w:val="99"/>
    <w:unhideWhenUsed/>
    <w:rsid w:val="001B3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2019-11-05T17:42:00Z</dcterms:created>
  <dcterms:modified xsi:type="dcterms:W3CDTF">2019-11-05T17:42:00Z</dcterms:modified>
</cp:coreProperties>
</file>